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7B" w:rsidRDefault="00EE5E7B">
      <w:pPr>
        <w:rPr>
          <w:b/>
        </w:rPr>
      </w:pPr>
      <w:r w:rsidRPr="00EE5E7B">
        <w:rPr>
          <w:b/>
        </w:rPr>
        <w:t>Creative Portraiture Supply list</w:t>
      </w:r>
    </w:p>
    <w:p w:rsidR="00EE5E7B" w:rsidRPr="00EE5E7B" w:rsidRDefault="00EE5E7B">
      <w:pPr>
        <w:rPr>
          <w:b/>
        </w:rPr>
      </w:pPr>
    </w:p>
    <w:p w:rsidR="00EE5E7B" w:rsidRDefault="00EE5E7B">
      <w:r>
        <w:t>Magazines (preferably with pictures of people in them) or catalogs</w:t>
      </w:r>
    </w:p>
    <w:p w:rsidR="00EE5E7B" w:rsidRDefault="00EE5E7B">
      <w:r>
        <w:t>Collage materials</w:t>
      </w:r>
    </w:p>
    <w:p w:rsidR="00EE5E7B" w:rsidRDefault="00EE5E7B">
      <w:r>
        <w:t xml:space="preserve">Sturdy drawing paper (either 140 lb weight or </w:t>
      </w:r>
      <w:proofErr w:type="spellStart"/>
      <w:r>
        <w:t>bristol</w:t>
      </w:r>
      <w:proofErr w:type="spellEnd"/>
      <w:r>
        <w:t xml:space="preserve"> board etc)</w:t>
      </w:r>
    </w:p>
    <w:p w:rsidR="00EE5E7B" w:rsidRDefault="00EE5E7B">
      <w:r>
        <w:t>Black India ink</w:t>
      </w:r>
    </w:p>
    <w:p w:rsidR="00EE5E7B" w:rsidRDefault="00EE5E7B">
      <w:r>
        <w:t xml:space="preserve">Assorted colored pencils, </w:t>
      </w:r>
      <w:proofErr w:type="spellStart"/>
      <w:r>
        <w:t>NuPastels</w:t>
      </w:r>
      <w:proofErr w:type="spellEnd"/>
      <w:r>
        <w:t xml:space="preserve"> or watercolors</w:t>
      </w:r>
    </w:p>
    <w:p w:rsidR="00EE5E7B" w:rsidRDefault="00EE5E7B">
      <w:r>
        <w:t>Graphite stick (square or rectangular) 6B</w:t>
      </w:r>
    </w:p>
    <w:p w:rsidR="00263C92" w:rsidRDefault="00EE5E7B">
      <w:r>
        <w:t>Vine charcoal sticks (preferably fat sticks)</w:t>
      </w:r>
    </w:p>
    <w:sectPr w:rsidR="00263C92" w:rsidSect="00263C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5E7B"/>
    <w:rsid w:val="00EE5E7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Marise Riddell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2021-09-17T15:47:00Z</dcterms:created>
  <dcterms:modified xsi:type="dcterms:W3CDTF">2021-09-17T15:54:00Z</dcterms:modified>
</cp:coreProperties>
</file>